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-8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</w:tblGrid>
      <w:tr w:rsidR="00BB5E45" w:rsidRPr="004420A9" w14:paraId="140FB46B" w14:textId="77777777" w:rsidTr="004420A9">
        <w:tc>
          <w:tcPr>
            <w:tcW w:w="3005" w:type="dxa"/>
          </w:tcPr>
          <w:p w14:paraId="63F06D7B" w14:textId="77777777" w:rsidR="00BB5E45" w:rsidRPr="004420A9" w:rsidRDefault="00BB5E45" w:rsidP="00BB5E45"/>
          <w:p w14:paraId="19A4E6D8" w14:textId="77777777" w:rsidR="00BB5E45" w:rsidRPr="004420A9" w:rsidRDefault="00BB5E45" w:rsidP="004420A9">
            <w:pPr>
              <w:jc w:val="center"/>
            </w:pPr>
          </w:p>
        </w:tc>
        <w:tc>
          <w:tcPr>
            <w:tcW w:w="3005" w:type="dxa"/>
          </w:tcPr>
          <w:p w14:paraId="6638BA2B" w14:textId="10CC4492" w:rsidR="00BB5E45" w:rsidRPr="004420A9" w:rsidRDefault="00BB5E45" w:rsidP="004420A9">
            <w:pPr>
              <w:jc w:val="center"/>
            </w:pPr>
          </w:p>
        </w:tc>
      </w:tr>
    </w:tbl>
    <w:p w14:paraId="24C7AD67" w14:textId="77777777" w:rsidR="00BB5E45" w:rsidRDefault="00BB5E45" w:rsidP="00BB5E45">
      <w:pPr>
        <w:pStyle w:val="Heading1"/>
        <w:spacing w:before="200" w:after="200" w:line="360" w:lineRule="auto"/>
        <w:jc w:val="center"/>
        <w:rPr>
          <w:rFonts w:asciiTheme="minorHAnsi" w:hAnsiTheme="minorHAnsi" w:cstheme="minorHAnsi"/>
          <w:b/>
          <w:color w:val="auto"/>
        </w:rPr>
      </w:pPr>
      <w:r w:rsidRPr="002D238B">
        <w:rPr>
          <w:rFonts w:asciiTheme="minorHAnsi" w:hAnsiTheme="minorHAnsi" w:cstheme="minorHAnsi"/>
          <w:b/>
          <w:color w:val="auto"/>
        </w:rPr>
        <w:t>Understanding the role of alcohol consumption in</w:t>
      </w:r>
      <w:r>
        <w:rPr>
          <w:rFonts w:asciiTheme="minorHAnsi" w:hAnsiTheme="minorHAnsi" w:cstheme="minorHAnsi"/>
          <w:b/>
          <w:color w:val="auto"/>
        </w:rPr>
        <w:t xml:space="preserve"> football cultures (Alcohol FC)</w:t>
      </w:r>
    </w:p>
    <w:p w14:paraId="1B541D9D" w14:textId="34467A24" w:rsidR="00BB5E45" w:rsidRPr="00D67F65" w:rsidRDefault="00BB5E45" w:rsidP="00BB5E45">
      <w:pPr>
        <w:pStyle w:val="Heading1"/>
        <w:spacing w:before="200" w:after="200" w:line="360" w:lineRule="auto"/>
        <w:jc w:val="center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>Privacy notice</w:t>
      </w:r>
      <w:r w:rsidRPr="00D67F65">
        <w:rPr>
          <w:rFonts w:ascii="Calibri" w:hAnsi="Calibri" w:cs="Calibri"/>
          <w:b/>
          <w:color w:val="auto"/>
        </w:rPr>
        <w:t xml:space="preserve"> </w:t>
      </w:r>
      <w:r w:rsidR="00093784">
        <w:rPr>
          <w:rFonts w:ascii="Calibri" w:hAnsi="Calibri" w:cs="Calibri"/>
          <w:b/>
          <w:color w:val="auto"/>
        </w:rPr>
        <w:t>– Focus Groups</w:t>
      </w:r>
    </w:p>
    <w:p w14:paraId="2806A254" w14:textId="67CF600A" w:rsidR="000B71D9" w:rsidRPr="001911B2" w:rsidRDefault="00A56998" w:rsidP="001911B2">
      <w:pPr>
        <w:spacing w:line="276" w:lineRule="auto"/>
      </w:pPr>
      <w:r w:rsidRPr="001911B2">
        <w:t>As you may know, a new Data Protection law</w:t>
      </w:r>
      <w:r w:rsidR="00985495" w:rsidRPr="001911B2">
        <w:t xml:space="preserve"> (known as the General Data Protection Regulation)</w:t>
      </w:r>
      <w:r w:rsidRPr="001911B2">
        <w:t xml:space="preserve"> </w:t>
      </w:r>
      <w:r w:rsidR="00985495" w:rsidRPr="001911B2">
        <w:t>was</w:t>
      </w:r>
      <w:r w:rsidRPr="001911B2">
        <w:t xml:space="preserve"> introduced in </w:t>
      </w:r>
      <w:r w:rsidR="00996118" w:rsidRPr="001911B2">
        <w:t xml:space="preserve">the UK in </w:t>
      </w:r>
      <w:r w:rsidRPr="001911B2">
        <w:t xml:space="preserve">May 2018.  This says we need to provide you with the </w:t>
      </w:r>
      <w:r w:rsidR="000B71D9" w:rsidRPr="001911B2">
        <w:t>small print (‘Privac</w:t>
      </w:r>
      <w:r w:rsidR="00D811DC">
        <w:t>y Notice’) on how what you say during the focus group</w:t>
      </w:r>
      <w:r w:rsidR="00BB5E45">
        <w:t xml:space="preserve"> </w:t>
      </w:r>
      <w:r w:rsidRPr="001911B2">
        <w:t xml:space="preserve">will be handled. </w:t>
      </w:r>
    </w:p>
    <w:p w14:paraId="218E30E2" w14:textId="6FA1A901" w:rsidR="00B53CDE" w:rsidRPr="001911B2" w:rsidRDefault="00B21B9B" w:rsidP="001911B2">
      <w:pPr>
        <w:spacing w:line="276" w:lineRule="auto"/>
        <w:rPr>
          <w:b/>
        </w:rPr>
      </w:pPr>
      <w:r w:rsidRPr="001911B2">
        <w:rPr>
          <w:b/>
        </w:rPr>
        <w:t>Who will be in charge of any</w:t>
      </w:r>
      <w:r w:rsidR="00B53CDE" w:rsidRPr="001911B2">
        <w:rPr>
          <w:b/>
        </w:rPr>
        <w:t xml:space="preserve"> Personal Data</w:t>
      </w:r>
      <w:r w:rsidRPr="001911B2">
        <w:rPr>
          <w:b/>
        </w:rPr>
        <w:t xml:space="preserve"> about me?</w:t>
      </w:r>
    </w:p>
    <w:p w14:paraId="66F602B3" w14:textId="17576D4C" w:rsidR="00B53CDE" w:rsidRPr="001911B2" w:rsidRDefault="00215BC4" w:rsidP="001911B2">
      <w:pPr>
        <w:spacing w:line="276" w:lineRule="auto"/>
      </w:pPr>
      <w:r w:rsidRPr="001911B2">
        <w:t>The University</w:t>
      </w:r>
      <w:r w:rsidR="00B53CDE" w:rsidRPr="001911B2">
        <w:t xml:space="preserve"> of Stirling will be in charge of the information, including any personal information (data), you give the research team as part of the </w:t>
      </w:r>
      <w:r w:rsidR="00156729">
        <w:t>Alcohol FC focus groups</w:t>
      </w:r>
      <w:r w:rsidR="00B53CDE" w:rsidRPr="001911B2">
        <w:t xml:space="preserve">.  (Under the new Data Protection law, </w:t>
      </w:r>
      <w:r w:rsidR="00996118" w:rsidRPr="001911B2">
        <w:t xml:space="preserve">the </w:t>
      </w:r>
      <w:r w:rsidRPr="001911B2">
        <w:t>University</w:t>
      </w:r>
      <w:r w:rsidR="00996118" w:rsidRPr="001911B2">
        <w:t xml:space="preserve"> </w:t>
      </w:r>
      <w:r w:rsidR="00B53CDE" w:rsidRPr="001911B2">
        <w:t xml:space="preserve">will be what is known </w:t>
      </w:r>
      <w:r w:rsidRPr="001911B2">
        <w:t>as the ‘Controller</w:t>
      </w:r>
      <w:r w:rsidR="00B53CDE" w:rsidRPr="001911B2">
        <w:t xml:space="preserve">’ of the data you give us.) </w:t>
      </w:r>
    </w:p>
    <w:p w14:paraId="06D27A80" w14:textId="2A7D86F7" w:rsidR="00B53CDE" w:rsidRPr="001911B2" w:rsidRDefault="00B53CDE" w:rsidP="001911B2">
      <w:pPr>
        <w:spacing w:line="276" w:lineRule="auto"/>
        <w:rPr>
          <w:b/>
        </w:rPr>
      </w:pPr>
      <w:r w:rsidRPr="001911B2">
        <w:rPr>
          <w:b/>
        </w:rPr>
        <w:t xml:space="preserve">Why </w:t>
      </w:r>
      <w:r w:rsidR="00B21B9B" w:rsidRPr="001911B2">
        <w:rPr>
          <w:b/>
        </w:rPr>
        <w:t xml:space="preserve">do the research team </w:t>
      </w:r>
      <w:r w:rsidRPr="001911B2">
        <w:rPr>
          <w:b/>
        </w:rPr>
        <w:t xml:space="preserve">need </w:t>
      </w:r>
      <w:r w:rsidR="00B21B9B" w:rsidRPr="001911B2">
        <w:rPr>
          <w:b/>
        </w:rPr>
        <w:t>any personal data?</w:t>
      </w:r>
    </w:p>
    <w:p w14:paraId="53B24270" w14:textId="06292696" w:rsidR="00B53CDE" w:rsidRPr="001911B2" w:rsidRDefault="00F723B6" w:rsidP="001911B2">
      <w:pPr>
        <w:spacing w:line="276" w:lineRule="auto"/>
      </w:pPr>
      <w:r w:rsidRPr="001911B2">
        <w:t>The new Data Protection law means that we have to remind you that we are collecting some identifiable information</w:t>
      </w:r>
      <w:r w:rsidR="007B6ACF">
        <w:t xml:space="preserve"> (such as the football team you support and where you live</w:t>
      </w:r>
      <w:r w:rsidR="00BB5E45">
        <w:t xml:space="preserve">). </w:t>
      </w:r>
      <w:r w:rsidR="007B6ACF">
        <w:t xml:space="preserve">This is known as personal data. </w:t>
      </w:r>
      <w:r w:rsidR="007B6ACF" w:rsidRPr="001911B2">
        <w:t xml:space="preserve">We are also collecting </w:t>
      </w:r>
      <w:r w:rsidR="007B6ACF">
        <w:t>what is known as ’special category’</w:t>
      </w:r>
      <w:r w:rsidR="007B6ACF" w:rsidRPr="001911B2">
        <w:t xml:space="preserve"> information about </w:t>
      </w:r>
      <w:r w:rsidR="007B6ACF">
        <w:t>alcohol</w:t>
      </w:r>
      <w:r w:rsidR="007B6ACF" w:rsidRPr="001911B2">
        <w:t xml:space="preserve"> use. All the </w:t>
      </w:r>
      <w:r w:rsidR="007B6ACF">
        <w:t xml:space="preserve">focus group </w:t>
      </w:r>
      <w:r w:rsidR="007B6ACF" w:rsidRPr="001911B2">
        <w:t>questions are optional, so you can choose not to answer a question.</w:t>
      </w:r>
    </w:p>
    <w:p w14:paraId="0B2461A0" w14:textId="705BD2CD" w:rsidR="00404E4B" w:rsidRPr="001911B2" w:rsidRDefault="00B53CDE" w:rsidP="001911B2">
      <w:pPr>
        <w:spacing w:line="276" w:lineRule="auto"/>
      </w:pPr>
      <w:r w:rsidRPr="001911B2">
        <w:t xml:space="preserve">We are </w:t>
      </w:r>
      <w:r w:rsidR="007B6ACF">
        <w:t>conducting the focus groups</w:t>
      </w:r>
      <w:r w:rsidR="00BB5E45">
        <w:t xml:space="preserve"> </w:t>
      </w:r>
      <w:r w:rsidR="007B6ACF">
        <w:t>to</w:t>
      </w:r>
      <w:r w:rsidR="007B6ACF" w:rsidRPr="001911B2">
        <w:t xml:space="preserve"> </w:t>
      </w:r>
      <w:r w:rsidR="007B6ACF">
        <w:t>explore</w:t>
      </w:r>
      <w:r w:rsidR="007B6ACF" w:rsidRPr="00E47B77">
        <w:t xml:space="preserve"> the importance and </w:t>
      </w:r>
      <w:r w:rsidR="00D811DC">
        <w:t xml:space="preserve">role of alcohol consumption for </w:t>
      </w:r>
      <w:r w:rsidR="007B6ACF" w:rsidRPr="00E47B77">
        <w:t>football fans as well as the factors which influence attitu</w:t>
      </w:r>
      <w:r w:rsidR="00D811DC">
        <w:t xml:space="preserve">des and beliefs towards alcohol </w:t>
      </w:r>
      <w:r w:rsidR="007B6ACF" w:rsidRPr="00E47B77">
        <w:t>consumption and current regulations surrounding alcohol and football</w:t>
      </w:r>
      <w:r w:rsidR="007B6ACF">
        <w:t xml:space="preserve">. </w:t>
      </w:r>
      <w:r w:rsidRPr="001911B2">
        <w:t>We are only collecting the</w:t>
      </w:r>
      <w:r w:rsidR="00D164C8" w:rsidRPr="001911B2">
        <w:t xml:space="preserve"> information (data) </w:t>
      </w:r>
      <w:r w:rsidR="00E924E5" w:rsidRPr="001911B2">
        <w:t>we need to help us do this.</w:t>
      </w:r>
      <w:r w:rsidR="00CD6F94" w:rsidRPr="001911B2">
        <w:t xml:space="preserve"> </w:t>
      </w:r>
    </w:p>
    <w:p w14:paraId="5062F734" w14:textId="7B04AF0E" w:rsidR="00414CA1" w:rsidRPr="001911B2" w:rsidRDefault="009316B7" w:rsidP="001911B2">
      <w:pPr>
        <w:spacing w:line="276" w:lineRule="auto"/>
        <w:rPr>
          <w:b/>
        </w:rPr>
      </w:pPr>
      <w:r w:rsidRPr="001911B2">
        <w:rPr>
          <w:b/>
        </w:rPr>
        <w:t>What is the l</w:t>
      </w:r>
      <w:r w:rsidR="00B53CDE" w:rsidRPr="001911B2">
        <w:rPr>
          <w:b/>
        </w:rPr>
        <w:t xml:space="preserve">egal basis for processing </w:t>
      </w:r>
      <w:r w:rsidRPr="001911B2">
        <w:rPr>
          <w:b/>
        </w:rPr>
        <w:t xml:space="preserve">any </w:t>
      </w:r>
      <w:r w:rsidR="00B53CDE" w:rsidRPr="001911B2">
        <w:rPr>
          <w:b/>
        </w:rPr>
        <w:t>data</w:t>
      </w:r>
      <w:r w:rsidRPr="001911B2">
        <w:rPr>
          <w:b/>
        </w:rPr>
        <w:t xml:space="preserve"> you choose to give us?</w:t>
      </w:r>
    </w:p>
    <w:p w14:paraId="50EAEB2C" w14:textId="76D64D23" w:rsidR="00F723B6" w:rsidRPr="001911B2" w:rsidRDefault="00985495" w:rsidP="001911B2">
      <w:pPr>
        <w:spacing w:line="276" w:lineRule="auto"/>
      </w:pPr>
      <w:r w:rsidRPr="001911B2">
        <w:t xml:space="preserve">Your answers will be collected, used and stored (processed) in line with the new Data Protection law. The </w:t>
      </w:r>
      <w:r w:rsidR="0033356A" w:rsidRPr="001911B2">
        <w:t xml:space="preserve">legal reason for processing your answers (personal data and special category of personal data) </w:t>
      </w:r>
      <w:r w:rsidR="00EE710A" w:rsidRPr="001911B2">
        <w:t>is known as</w:t>
      </w:r>
      <w:r w:rsidR="0033356A" w:rsidRPr="001911B2">
        <w:t xml:space="preserve"> </w:t>
      </w:r>
      <w:r w:rsidR="00EE710A" w:rsidRPr="001911B2">
        <w:t>‘</w:t>
      </w:r>
      <w:r w:rsidR="00A1745D" w:rsidRPr="001911B2">
        <w:t>public interest</w:t>
      </w:r>
      <w:r w:rsidR="00EE710A" w:rsidRPr="001911B2">
        <w:t>’</w:t>
      </w:r>
      <w:r w:rsidR="0033356A" w:rsidRPr="001911B2">
        <w:t xml:space="preserve">.  </w:t>
      </w:r>
    </w:p>
    <w:p w14:paraId="2C94B9E0" w14:textId="7A9212DF" w:rsidR="00B53CDE" w:rsidRPr="001911B2" w:rsidRDefault="00432289" w:rsidP="001911B2">
      <w:pPr>
        <w:spacing w:line="276" w:lineRule="auto"/>
        <w:rPr>
          <w:b/>
        </w:rPr>
      </w:pPr>
      <w:r w:rsidRPr="001911B2">
        <w:rPr>
          <w:b/>
        </w:rPr>
        <w:t>W</w:t>
      </w:r>
      <w:r w:rsidR="00B53CDE" w:rsidRPr="001911B2">
        <w:rPr>
          <w:b/>
        </w:rPr>
        <w:t xml:space="preserve">hat </w:t>
      </w:r>
      <w:r w:rsidR="009316B7" w:rsidRPr="001911B2">
        <w:rPr>
          <w:b/>
        </w:rPr>
        <w:t xml:space="preserve">do </w:t>
      </w:r>
      <w:r w:rsidR="00B53CDE" w:rsidRPr="001911B2">
        <w:rPr>
          <w:b/>
        </w:rPr>
        <w:t xml:space="preserve">we do with </w:t>
      </w:r>
      <w:r w:rsidR="009316B7" w:rsidRPr="001911B2">
        <w:rPr>
          <w:b/>
        </w:rPr>
        <w:t>the answers that you give?</w:t>
      </w:r>
    </w:p>
    <w:p w14:paraId="11B01456" w14:textId="30107991" w:rsidR="00740288" w:rsidRPr="001911B2" w:rsidRDefault="00215BC4" w:rsidP="001911B2">
      <w:pPr>
        <w:spacing w:line="276" w:lineRule="auto"/>
      </w:pPr>
      <w:r w:rsidRPr="001911B2">
        <w:t>T</w:t>
      </w:r>
      <w:r w:rsidR="00B53CDE" w:rsidRPr="001911B2">
        <w:t xml:space="preserve">he </w:t>
      </w:r>
      <w:r w:rsidR="00E47B77">
        <w:t>Alcohol FC</w:t>
      </w:r>
      <w:r w:rsidR="00F16AD0">
        <w:t xml:space="preserve"> </w:t>
      </w:r>
      <w:r w:rsidR="00B53CDE" w:rsidRPr="001911B2">
        <w:t>research team at the Universities of Stirling</w:t>
      </w:r>
      <w:r w:rsidR="00E47B77">
        <w:t xml:space="preserve">, Loughborough and Edinburgh </w:t>
      </w:r>
      <w:r w:rsidR="00B53CDE" w:rsidRPr="001911B2">
        <w:t xml:space="preserve">(U.K.) </w:t>
      </w:r>
      <w:r w:rsidRPr="001911B2">
        <w:t>will have access to all information, including any personal information (data), y</w:t>
      </w:r>
      <w:r w:rsidR="00B41094">
        <w:t>o</w:t>
      </w:r>
      <w:r w:rsidR="00BF680D">
        <w:t>u give as part of the focus groups</w:t>
      </w:r>
      <w:r w:rsidRPr="001911B2">
        <w:t xml:space="preserve">. </w:t>
      </w:r>
      <w:r w:rsidR="00740288" w:rsidRPr="001911B2">
        <w:t xml:space="preserve">Strong measures are in place in the universities to protect the confidentiality of </w:t>
      </w:r>
      <w:r w:rsidRPr="001911B2">
        <w:t xml:space="preserve">the information that you give to us. </w:t>
      </w:r>
      <w:r w:rsidR="00740288" w:rsidRPr="001911B2">
        <w:t>The only time we might tell someone else what you say is if:</w:t>
      </w:r>
    </w:p>
    <w:p w14:paraId="2B08E0E7" w14:textId="77777777" w:rsidR="00740288" w:rsidRPr="001911B2" w:rsidRDefault="00740288" w:rsidP="001911B2">
      <w:pPr>
        <w:pStyle w:val="ListParagraph"/>
        <w:numPr>
          <w:ilvl w:val="0"/>
          <w:numId w:val="1"/>
        </w:numPr>
        <w:spacing w:line="276" w:lineRule="auto"/>
      </w:pPr>
      <w:r w:rsidRPr="001911B2">
        <w:t>we believe that someone could be seriously hurt or there is a serious risk to security</w:t>
      </w:r>
    </w:p>
    <w:p w14:paraId="0EA8BBD9" w14:textId="7A3B3F52" w:rsidR="00740288" w:rsidRPr="001911B2" w:rsidRDefault="00740288" w:rsidP="001911B2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1911B2">
        <w:t xml:space="preserve">we have specific information about serious crimes or serious violations of prison rules  </w:t>
      </w:r>
    </w:p>
    <w:p w14:paraId="5B16E316" w14:textId="09D4CDE7" w:rsidR="00A7455C" w:rsidRPr="005C4D45" w:rsidRDefault="00740288" w:rsidP="001911B2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 w:rsidRPr="001911B2">
        <w:t xml:space="preserve">we are required by the law to share information. </w:t>
      </w:r>
    </w:p>
    <w:p w14:paraId="7636F7D0" w14:textId="77777777" w:rsidR="005C4D45" w:rsidRDefault="005C4D45" w:rsidP="001911B2">
      <w:pPr>
        <w:spacing w:line="276" w:lineRule="auto"/>
      </w:pPr>
      <w:r>
        <w:t>The funder requires that a</w:t>
      </w:r>
      <w:r w:rsidRPr="008D4FBC">
        <w:t xml:space="preserve">ll data created during the lifetime of an ESRC grant must be made available for re-use or archiving within three months of the end of the grant. </w:t>
      </w:r>
      <w:r>
        <w:t>The research team</w:t>
      </w:r>
      <w:r w:rsidRPr="008D4FBC">
        <w:t xml:space="preserve"> must </w:t>
      </w:r>
      <w:r>
        <w:t>deposit the data with a suitable data service provider within this period.</w:t>
      </w:r>
    </w:p>
    <w:p w14:paraId="33B82972" w14:textId="35CDE7D1" w:rsidR="00B53CDE" w:rsidRPr="005C4D45" w:rsidRDefault="00B53CDE" w:rsidP="001911B2">
      <w:pPr>
        <w:spacing w:line="276" w:lineRule="auto"/>
      </w:pPr>
      <w:r w:rsidRPr="001911B2">
        <w:rPr>
          <w:b/>
        </w:rPr>
        <w:lastRenderedPageBreak/>
        <w:t xml:space="preserve">How long </w:t>
      </w:r>
      <w:r w:rsidR="009316B7" w:rsidRPr="001911B2">
        <w:rPr>
          <w:b/>
        </w:rPr>
        <w:t xml:space="preserve">do </w:t>
      </w:r>
      <w:r w:rsidRPr="001911B2">
        <w:rPr>
          <w:b/>
        </w:rPr>
        <w:t>we keep your answers</w:t>
      </w:r>
      <w:r w:rsidR="009316B7" w:rsidRPr="001911B2">
        <w:rPr>
          <w:b/>
        </w:rPr>
        <w:t>?</w:t>
      </w:r>
    </w:p>
    <w:p w14:paraId="3B1ACDCF" w14:textId="5205AADE" w:rsidR="00B53CDE" w:rsidRPr="001911B2" w:rsidRDefault="00C54263" w:rsidP="001911B2">
      <w:pPr>
        <w:spacing w:line="276" w:lineRule="auto"/>
        <w:rPr>
          <w:color w:val="000000" w:themeColor="text1"/>
        </w:rPr>
      </w:pPr>
      <w:r w:rsidRPr="001911B2">
        <w:rPr>
          <w:color w:val="000000" w:themeColor="text1"/>
        </w:rPr>
        <w:t xml:space="preserve">We will keep the information you give the research team </w:t>
      </w:r>
      <w:r w:rsidR="00B53CDE" w:rsidRPr="001911B2">
        <w:rPr>
          <w:color w:val="000000" w:themeColor="text1"/>
        </w:rPr>
        <w:t xml:space="preserve">for 10 years after </w:t>
      </w:r>
      <w:r w:rsidR="000B71D9" w:rsidRPr="001911B2">
        <w:rPr>
          <w:color w:val="000000" w:themeColor="text1"/>
        </w:rPr>
        <w:t xml:space="preserve">the </w:t>
      </w:r>
      <w:r w:rsidR="009831D0" w:rsidRPr="001911B2">
        <w:rPr>
          <w:color w:val="000000" w:themeColor="text1"/>
        </w:rPr>
        <w:t xml:space="preserve">study </w:t>
      </w:r>
      <w:r w:rsidR="00B53CDE" w:rsidRPr="001911B2">
        <w:rPr>
          <w:color w:val="000000" w:themeColor="text1"/>
        </w:rPr>
        <w:t xml:space="preserve">finishes.  After this time, all </w:t>
      </w:r>
      <w:r w:rsidR="009831D0" w:rsidRPr="001911B2">
        <w:rPr>
          <w:color w:val="000000" w:themeColor="text1"/>
        </w:rPr>
        <w:t xml:space="preserve">paper and </w:t>
      </w:r>
      <w:r w:rsidR="00B53CDE" w:rsidRPr="001911B2">
        <w:rPr>
          <w:color w:val="000000" w:themeColor="text1"/>
        </w:rPr>
        <w:t>e</w:t>
      </w:r>
      <w:r w:rsidR="00E924E5" w:rsidRPr="001911B2">
        <w:rPr>
          <w:color w:val="000000" w:themeColor="text1"/>
        </w:rPr>
        <w:t>lectronic</w:t>
      </w:r>
      <w:r w:rsidR="00875421" w:rsidRPr="001911B2">
        <w:rPr>
          <w:color w:val="000000" w:themeColor="text1"/>
        </w:rPr>
        <w:t xml:space="preserve"> </w:t>
      </w:r>
      <w:r w:rsidR="00E924E5" w:rsidRPr="001911B2">
        <w:rPr>
          <w:color w:val="000000" w:themeColor="text1"/>
        </w:rPr>
        <w:t>data</w:t>
      </w:r>
      <w:r w:rsidR="00875421" w:rsidRPr="001911B2">
        <w:rPr>
          <w:color w:val="000000" w:themeColor="text1"/>
        </w:rPr>
        <w:t xml:space="preserve"> and permission (consent) forms</w:t>
      </w:r>
      <w:r w:rsidR="00E924E5" w:rsidRPr="001911B2">
        <w:rPr>
          <w:color w:val="000000" w:themeColor="text1"/>
        </w:rPr>
        <w:t xml:space="preserve"> will be </w:t>
      </w:r>
      <w:r w:rsidRPr="001911B2">
        <w:rPr>
          <w:color w:val="000000" w:themeColor="text1"/>
        </w:rPr>
        <w:t xml:space="preserve">securely </w:t>
      </w:r>
      <w:r w:rsidR="00E924E5" w:rsidRPr="001911B2">
        <w:rPr>
          <w:color w:val="000000" w:themeColor="text1"/>
        </w:rPr>
        <w:t>deleted</w:t>
      </w:r>
      <w:r w:rsidR="00B41094">
        <w:rPr>
          <w:color w:val="000000" w:themeColor="text1"/>
        </w:rPr>
        <w:t xml:space="preserve"> or destroyed</w:t>
      </w:r>
      <w:r w:rsidR="00E924E5" w:rsidRPr="001911B2">
        <w:rPr>
          <w:color w:val="000000" w:themeColor="text1"/>
        </w:rPr>
        <w:t>.</w:t>
      </w:r>
    </w:p>
    <w:p w14:paraId="449F5096" w14:textId="5C338F5A" w:rsidR="0033356A" w:rsidRPr="001911B2" w:rsidRDefault="005D2926" w:rsidP="001911B2">
      <w:pPr>
        <w:spacing w:line="276" w:lineRule="auto"/>
        <w:rPr>
          <w:b/>
        </w:rPr>
      </w:pPr>
      <w:r w:rsidRPr="001911B2">
        <w:rPr>
          <w:b/>
        </w:rPr>
        <w:t xml:space="preserve">Are the research results published? </w:t>
      </w:r>
    </w:p>
    <w:p w14:paraId="464E4A20" w14:textId="4B052FE5" w:rsidR="00246947" w:rsidRPr="001911B2" w:rsidRDefault="0033356A" w:rsidP="001911B2">
      <w:pPr>
        <w:spacing w:line="276" w:lineRule="auto"/>
      </w:pPr>
      <w:r w:rsidRPr="001911B2">
        <w:t>The research team will make sure they take account of everyone’s answers to write reports and research articles and give talks as pa</w:t>
      </w:r>
      <w:r w:rsidR="00B41094">
        <w:t>rt of the Alcohol FC</w:t>
      </w:r>
      <w:r w:rsidR="00F16AD0">
        <w:t xml:space="preserve"> </w:t>
      </w:r>
      <w:r w:rsidR="005B1CD8">
        <w:t>S</w:t>
      </w:r>
      <w:r w:rsidRPr="001911B2">
        <w:t xml:space="preserve">tudy. </w:t>
      </w:r>
      <w:r w:rsidR="00740288" w:rsidRPr="001911B2">
        <w:t>T</w:t>
      </w:r>
      <w:r w:rsidRPr="001911B2">
        <w:t xml:space="preserve">he researchers might use some of your words when they write and speak about </w:t>
      </w:r>
      <w:r w:rsidR="00A1745D" w:rsidRPr="001911B2">
        <w:t>the research results</w:t>
      </w:r>
      <w:r w:rsidR="00DA39F5" w:rsidRPr="001911B2">
        <w:t xml:space="preserve">. </w:t>
      </w:r>
      <w:r w:rsidR="00246947" w:rsidRPr="001911B2">
        <w:t xml:space="preserve">No names will be included in articles, papers or talks, but there is a very small chance that someone could be identifiable </w:t>
      </w:r>
      <w:r w:rsidR="00383962" w:rsidRPr="001911B2">
        <w:t>to people they know</w:t>
      </w:r>
      <w:r w:rsidR="00246947" w:rsidRPr="001911B2">
        <w:t xml:space="preserve">. </w:t>
      </w:r>
    </w:p>
    <w:p w14:paraId="32E1E8DB" w14:textId="281BFD8B" w:rsidR="001911B2" w:rsidRPr="001911B2" w:rsidRDefault="00B53CDE" w:rsidP="001911B2">
      <w:pPr>
        <w:spacing w:line="276" w:lineRule="auto"/>
      </w:pPr>
      <w:r w:rsidRPr="001911B2">
        <w:rPr>
          <w:b/>
        </w:rPr>
        <w:t>What are your rights?</w:t>
      </w:r>
    </w:p>
    <w:p w14:paraId="4079415D" w14:textId="7011C237" w:rsidR="00BF680D" w:rsidRDefault="00B53CDE" w:rsidP="001911B2">
      <w:pPr>
        <w:spacing w:line="276" w:lineRule="auto"/>
      </w:pPr>
      <w:r w:rsidRPr="001911B2">
        <w:t xml:space="preserve">Please remember that you </w:t>
      </w:r>
      <w:r w:rsidR="00F723B6" w:rsidRPr="001911B2">
        <w:t xml:space="preserve">can stop at any time </w:t>
      </w:r>
      <w:r w:rsidR="00BF680D">
        <w:t>during the focus groups.</w:t>
      </w:r>
    </w:p>
    <w:p w14:paraId="31FD7B67" w14:textId="79F9AFC5" w:rsidR="00D8340F" w:rsidRPr="001911B2" w:rsidRDefault="00BF680D" w:rsidP="001911B2">
      <w:pPr>
        <w:spacing w:line="276" w:lineRule="auto"/>
      </w:pPr>
      <w:r>
        <w:t>Y</w:t>
      </w:r>
      <w:r w:rsidR="00F723B6" w:rsidRPr="001911B2">
        <w:t>ou also have the right to object to us processing your answers however, please note that once the data are being analysed and/or results published it may not be possible to remove your data from the study.</w:t>
      </w:r>
      <w:r>
        <w:t xml:space="preserve"> R</w:t>
      </w:r>
      <w:r w:rsidRPr="00BF680D">
        <w:t>emoving one person’s answers might</w:t>
      </w:r>
      <w:r>
        <w:t xml:space="preserve"> also</w:t>
      </w:r>
      <w:r w:rsidRPr="00BF680D">
        <w:t xml:space="preserve"> make it very hard to understand what others have said.</w:t>
      </w:r>
    </w:p>
    <w:p w14:paraId="2CAB4631" w14:textId="194956CD" w:rsidR="00F723B6" w:rsidRPr="001911B2" w:rsidRDefault="00B53CDE" w:rsidP="001911B2">
      <w:pPr>
        <w:spacing w:line="276" w:lineRule="auto"/>
      </w:pPr>
      <w:r w:rsidRPr="001911B2">
        <w:t xml:space="preserve">If at any point you think the personal data which we are holding about you </w:t>
      </w:r>
      <w:r w:rsidR="003D1464" w:rsidRPr="001911B2">
        <w:t xml:space="preserve">might be </w:t>
      </w:r>
      <w:r w:rsidRPr="001911B2">
        <w:t xml:space="preserve">incorrect, you can ask to see it and have it restricted, corrected or deleted.  </w:t>
      </w:r>
    </w:p>
    <w:p w14:paraId="629C07B5" w14:textId="4501A0BF" w:rsidR="009831D0" w:rsidRPr="001911B2" w:rsidRDefault="00F723B6" w:rsidP="001911B2">
      <w:pPr>
        <w:spacing w:line="276" w:lineRule="auto"/>
      </w:pPr>
      <w:r w:rsidRPr="001911B2">
        <w:t>I</w:t>
      </w:r>
      <w:r w:rsidR="00B53CDE" w:rsidRPr="001911B2">
        <w:t>f you wish to use any of these rights or to complain about how you think we have handled your personal data, please contact</w:t>
      </w:r>
      <w:r w:rsidR="009831D0" w:rsidRPr="001911B2">
        <w:t>:</w:t>
      </w:r>
    </w:p>
    <w:p w14:paraId="72DFF107" w14:textId="471E93FE" w:rsidR="00D8340F" w:rsidRPr="001911B2" w:rsidRDefault="00A368FE" w:rsidP="001911B2">
      <w:pPr>
        <w:spacing w:line="276" w:lineRule="auto"/>
        <w:jc w:val="center"/>
      </w:pPr>
      <w:r>
        <w:t>[redacted]</w:t>
      </w:r>
    </w:p>
    <w:p w14:paraId="33396508" w14:textId="7B11B3B7" w:rsidR="00B53CDE" w:rsidRPr="001911B2" w:rsidRDefault="00A47CE6" w:rsidP="001911B2">
      <w:pPr>
        <w:spacing w:line="276" w:lineRule="auto"/>
      </w:pPr>
      <w:r w:rsidRPr="001911B2">
        <w:t>I</w:t>
      </w:r>
      <w:r w:rsidR="00B53CDE" w:rsidRPr="001911B2">
        <w:t xml:space="preserve">f you would like to speak to someone else not involved with this research or pursue any complaint, you can contact: </w:t>
      </w:r>
    </w:p>
    <w:p w14:paraId="71286A9D" w14:textId="2FC804F5" w:rsidR="00C54263" w:rsidRPr="001911B2" w:rsidRDefault="00A368FE" w:rsidP="005C4D45">
      <w:pPr>
        <w:spacing w:line="276" w:lineRule="auto"/>
        <w:jc w:val="center"/>
        <w:rPr>
          <w:highlight w:val="yellow"/>
        </w:rPr>
      </w:pPr>
      <w:r>
        <w:t>[redacted]</w:t>
      </w:r>
    </w:p>
    <w:p w14:paraId="76B3054F" w14:textId="0D45FFF7" w:rsidR="00160D14" w:rsidRPr="001911B2" w:rsidRDefault="009831D0" w:rsidP="004420A9">
      <w:pPr>
        <w:spacing w:line="276" w:lineRule="auto"/>
      </w:pPr>
      <w:r w:rsidRPr="001911B2">
        <w:t xml:space="preserve">If you are not happy with our response or believe we are not processing your personal data in accordance with the law, you can complain to the Information Commissioner’s Office (ICO) </w:t>
      </w:r>
      <w:hyperlink r:id="rId10" w:history="1">
        <w:r w:rsidRPr="001911B2">
          <w:rPr>
            <w:rStyle w:val="Hyperlink"/>
          </w:rPr>
          <w:t>https://ico.org.uk/</w:t>
        </w:r>
      </w:hyperlink>
      <w:r w:rsidRPr="001911B2">
        <w:t xml:space="preserve"> or 0303 123 1113.</w:t>
      </w:r>
    </w:p>
    <w:sectPr w:rsidR="00160D14" w:rsidRPr="001911B2" w:rsidSect="00B41094">
      <w:headerReference w:type="default" r:id="rId11"/>
      <w:footerReference w:type="default" r:id="rId12"/>
      <w:pgSz w:w="11906" w:h="16838"/>
      <w:pgMar w:top="1440" w:right="1440" w:bottom="1440" w:left="1440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F1E96" w14:textId="77777777" w:rsidR="003D36F8" w:rsidRDefault="003D36F8" w:rsidP="002719DF">
      <w:pPr>
        <w:spacing w:after="0" w:line="240" w:lineRule="auto"/>
      </w:pPr>
      <w:r>
        <w:separator/>
      </w:r>
    </w:p>
  </w:endnote>
  <w:endnote w:type="continuationSeparator" w:id="0">
    <w:p w14:paraId="74172008" w14:textId="77777777" w:rsidR="003D36F8" w:rsidRDefault="003D36F8" w:rsidP="00271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9DB3F" w14:textId="77777777" w:rsidR="00B41094" w:rsidRDefault="00B41094" w:rsidP="00B41094">
    <w:pPr>
      <w:pStyle w:val="Footer"/>
    </w:pPr>
    <w:r>
      <w:rPr>
        <w:noProof/>
        <w:lang w:eastAsia="en-GB"/>
      </w:rPr>
      <w:drawing>
        <wp:inline distT="0" distB="0" distL="0" distR="0" wp14:anchorId="391CAA4C" wp14:editId="1BBDF81C">
          <wp:extent cx="866775" cy="723114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698" cy="734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en-GB"/>
      </w:rPr>
      <w:drawing>
        <wp:inline distT="0" distB="0" distL="0" distR="0" wp14:anchorId="61E3FD1F" wp14:editId="02727BE3">
          <wp:extent cx="1679787" cy="472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668" cy="4746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7D075CF9" wp14:editId="1E86AE6D">
          <wp:extent cx="2008240" cy="49963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u-logo-proposed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917"/>
                  <a:stretch/>
                </pic:blipFill>
                <pic:spPr bwMode="auto">
                  <a:xfrm>
                    <a:off x="0" y="0"/>
                    <a:ext cx="2145116" cy="5336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en-GB"/>
      </w:rPr>
      <w:t xml:space="preserve"> </w:t>
    </w:r>
    <w:r>
      <w:rPr>
        <w:noProof/>
        <w:lang w:eastAsia="en-GB"/>
      </w:rPr>
      <w:drawing>
        <wp:inline distT="0" distB="0" distL="0" distR="0" wp14:anchorId="2FDE60A5" wp14:editId="012E53A4">
          <wp:extent cx="828675" cy="8286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d uni 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96515" w14:textId="77777777" w:rsidR="002719DF" w:rsidRDefault="00271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3D885" w14:textId="77777777" w:rsidR="003D36F8" w:rsidRDefault="003D36F8" w:rsidP="002719DF">
      <w:pPr>
        <w:spacing w:after="0" w:line="240" w:lineRule="auto"/>
      </w:pPr>
      <w:r>
        <w:separator/>
      </w:r>
    </w:p>
  </w:footnote>
  <w:footnote w:type="continuationSeparator" w:id="0">
    <w:p w14:paraId="15F38376" w14:textId="77777777" w:rsidR="003D36F8" w:rsidRDefault="003D36F8" w:rsidP="00271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6AAB9" w14:textId="4DD28B1E" w:rsidR="005B1CD8" w:rsidRDefault="007109E8">
    <w:pPr>
      <w:pStyle w:val="Header"/>
    </w:pPr>
    <w:r>
      <w:t>Version 2: 12.02</w:t>
    </w:r>
    <w:r w:rsidR="00B41094">
      <w:t>.19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66FA0"/>
    <w:multiLevelType w:val="hybridMultilevel"/>
    <w:tmpl w:val="4C641C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605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CDE"/>
    <w:rsid w:val="00090A43"/>
    <w:rsid w:val="00093784"/>
    <w:rsid w:val="000A3B03"/>
    <w:rsid w:val="000B71D9"/>
    <w:rsid w:val="00151DC0"/>
    <w:rsid w:val="00156729"/>
    <w:rsid w:val="001608A7"/>
    <w:rsid w:val="00160D14"/>
    <w:rsid w:val="00162C7C"/>
    <w:rsid w:val="001911B2"/>
    <w:rsid w:val="001C5C5F"/>
    <w:rsid w:val="001D5988"/>
    <w:rsid w:val="001E05DB"/>
    <w:rsid w:val="001E7876"/>
    <w:rsid w:val="00212C24"/>
    <w:rsid w:val="00215BC4"/>
    <w:rsid w:val="00246947"/>
    <w:rsid w:val="002719DF"/>
    <w:rsid w:val="00277476"/>
    <w:rsid w:val="002A517C"/>
    <w:rsid w:val="002E4E17"/>
    <w:rsid w:val="002E65DD"/>
    <w:rsid w:val="00326E97"/>
    <w:rsid w:val="0033194A"/>
    <w:rsid w:val="0033356A"/>
    <w:rsid w:val="0035082D"/>
    <w:rsid w:val="003567B6"/>
    <w:rsid w:val="003658C6"/>
    <w:rsid w:val="0038019B"/>
    <w:rsid w:val="00383962"/>
    <w:rsid w:val="003B0808"/>
    <w:rsid w:val="003D1464"/>
    <w:rsid w:val="003D36F8"/>
    <w:rsid w:val="003E511A"/>
    <w:rsid w:val="003E5C57"/>
    <w:rsid w:val="00404E4B"/>
    <w:rsid w:val="00412487"/>
    <w:rsid w:val="00414233"/>
    <w:rsid w:val="00414CA1"/>
    <w:rsid w:val="00421CAB"/>
    <w:rsid w:val="00432289"/>
    <w:rsid w:val="004420A9"/>
    <w:rsid w:val="00482AD6"/>
    <w:rsid w:val="004B0873"/>
    <w:rsid w:val="004E13EA"/>
    <w:rsid w:val="004F3A63"/>
    <w:rsid w:val="00531881"/>
    <w:rsid w:val="005650E1"/>
    <w:rsid w:val="00566EA8"/>
    <w:rsid w:val="00585C35"/>
    <w:rsid w:val="00586BB6"/>
    <w:rsid w:val="0059429B"/>
    <w:rsid w:val="005B1CD8"/>
    <w:rsid w:val="005C4D45"/>
    <w:rsid w:val="005D2926"/>
    <w:rsid w:val="005D5250"/>
    <w:rsid w:val="005F7941"/>
    <w:rsid w:val="00607927"/>
    <w:rsid w:val="00611EA8"/>
    <w:rsid w:val="00624EA7"/>
    <w:rsid w:val="006565D5"/>
    <w:rsid w:val="0066120B"/>
    <w:rsid w:val="00661FC4"/>
    <w:rsid w:val="00670BD3"/>
    <w:rsid w:val="006834D2"/>
    <w:rsid w:val="00690A3A"/>
    <w:rsid w:val="006C4E34"/>
    <w:rsid w:val="00700DD0"/>
    <w:rsid w:val="00704AA9"/>
    <w:rsid w:val="007109E8"/>
    <w:rsid w:val="00737D01"/>
    <w:rsid w:val="00740288"/>
    <w:rsid w:val="007B6ACF"/>
    <w:rsid w:val="007B7BBC"/>
    <w:rsid w:val="007E52AB"/>
    <w:rsid w:val="007F5D3E"/>
    <w:rsid w:val="008629F3"/>
    <w:rsid w:val="00875421"/>
    <w:rsid w:val="00884359"/>
    <w:rsid w:val="00890CB1"/>
    <w:rsid w:val="008A560A"/>
    <w:rsid w:val="008B4AD4"/>
    <w:rsid w:val="00922E6F"/>
    <w:rsid w:val="009316B7"/>
    <w:rsid w:val="0093288D"/>
    <w:rsid w:val="00934CE8"/>
    <w:rsid w:val="00950952"/>
    <w:rsid w:val="009831D0"/>
    <w:rsid w:val="00985495"/>
    <w:rsid w:val="00996118"/>
    <w:rsid w:val="009B268F"/>
    <w:rsid w:val="009B7199"/>
    <w:rsid w:val="00A1745D"/>
    <w:rsid w:val="00A368FE"/>
    <w:rsid w:val="00A40D06"/>
    <w:rsid w:val="00A47CE6"/>
    <w:rsid w:val="00A56998"/>
    <w:rsid w:val="00A7455C"/>
    <w:rsid w:val="00A9302A"/>
    <w:rsid w:val="00AA73D6"/>
    <w:rsid w:val="00AC0397"/>
    <w:rsid w:val="00AC28FB"/>
    <w:rsid w:val="00AC3B56"/>
    <w:rsid w:val="00AD33D0"/>
    <w:rsid w:val="00AD3A83"/>
    <w:rsid w:val="00B02398"/>
    <w:rsid w:val="00B16EA0"/>
    <w:rsid w:val="00B21B9B"/>
    <w:rsid w:val="00B41094"/>
    <w:rsid w:val="00B53CDE"/>
    <w:rsid w:val="00B56980"/>
    <w:rsid w:val="00B85F45"/>
    <w:rsid w:val="00BB5272"/>
    <w:rsid w:val="00BB5B16"/>
    <w:rsid w:val="00BB5E45"/>
    <w:rsid w:val="00BC5FD7"/>
    <w:rsid w:val="00BD366A"/>
    <w:rsid w:val="00BD7E44"/>
    <w:rsid w:val="00BF680D"/>
    <w:rsid w:val="00C54263"/>
    <w:rsid w:val="00C63F9A"/>
    <w:rsid w:val="00C71672"/>
    <w:rsid w:val="00C87F20"/>
    <w:rsid w:val="00CA0E8A"/>
    <w:rsid w:val="00CA630B"/>
    <w:rsid w:val="00CB20CB"/>
    <w:rsid w:val="00CB58A9"/>
    <w:rsid w:val="00CD6F94"/>
    <w:rsid w:val="00D164C8"/>
    <w:rsid w:val="00D5293D"/>
    <w:rsid w:val="00D66FBD"/>
    <w:rsid w:val="00D67BAB"/>
    <w:rsid w:val="00D811DC"/>
    <w:rsid w:val="00D8340F"/>
    <w:rsid w:val="00DA39F5"/>
    <w:rsid w:val="00DD33DB"/>
    <w:rsid w:val="00E1770D"/>
    <w:rsid w:val="00E320B6"/>
    <w:rsid w:val="00E47B77"/>
    <w:rsid w:val="00E82570"/>
    <w:rsid w:val="00E924E5"/>
    <w:rsid w:val="00EA3958"/>
    <w:rsid w:val="00EC69A2"/>
    <w:rsid w:val="00ED2862"/>
    <w:rsid w:val="00EE710A"/>
    <w:rsid w:val="00F10D83"/>
    <w:rsid w:val="00F16AD0"/>
    <w:rsid w:val="00F257CC"/>
    <w:rsid w:val="00F355A9"/>
    <w:rsid w:val="00F667D3"/>
    <w:rsid w:val="00F67CFE"/>
    <w:rsid w:val="00F723B6"/>
    <w:rsid w:val="00FA443C"/>
    <w:rsid w:val="00FB0804"/>
    <w:rsid w:val="00FE4CC4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412DE"/>
  <w15:docId w15:val="{E851A429-8D57-4A53-849C-1DA67050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E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A51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1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1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1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17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7CE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5D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19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9DF"/>
  </w:style>
  <w:style w:type="paragraph" w:styleId="Footer">
    <w:name w:val="footer"/>
    <w:basedOn w:val="Normal"/>
    <w:link w:val="FooterChar"/>
    <w:uiPriority w:val="99"/>
    <w:unhideWhenUsed/>
    <w:rsid w:val="002719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9DF"/>
  </w:style>
  <w:style w:type="table" w:styleId="TableGrid">
    <w:name w:val="Table Grid"/>
    <w:basedOn w:val="TableNormal"/>
    <w:uiPriority w:val="39"/>
    <w:rsid w:val="00442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B5E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o.org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760964-3535-4926-93ac-58c70c5517af">
      <Terms xmlns="http://schemas.microsoft.com/office/infopath/2007/PartnerControls"/>
    </lcf76f155ced4ddcb4097134ff3c332f>
    <TaxCatchAll xmlns="e0f31a57-3438-4910-9129-288f8fcd66a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268DD5268B6418787B81D73925C39" ma:contentTypeVersion="17" ma:contentTypeDescription="Create a new document." ma:contentTypeScope="" ma:versionID="3aed4a604b138f91dcc876b969a815c6">
  <xsd:schema xmlns:xsd="http://www.w3.org/2001/XMLSchema" xmlns:xs="http://www.w3.org/2001/XMLSchema" xmlns:p="http://schemas.microsoft.com/office/2006/metadata/properties" xmlns:ns2="6a760964-3535-4926-93ac-58c70c5517af" xmlns:ns3="e0f31a57-3438-4910-9129-288f8fcd66a6" targetNamespace="http://schemas.microsoft.com/office/2006/metadata/properties" ma:root="true" ma:fieldsID="6ca1f2a1d52de7d40ee2f793546ae98f" ns2:_="" ns3:_="">
    <xsd:import namespace="6a760964-3535-4926-93ac-58c70c5517af"/>
    <xsd:import namespace="e0f31a57-3438-4910-9129-288f8fcd6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60964-3535-4926-93ac-58c70c551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701f896-1688-46c9-9388-f01866670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31a57-3438-4910-9129-288f8fcd6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a146575-93a4-4483-a6e0-c313ec50afca}" ma:internalName="TaxCatchAll" ma:showField="CatchAllData" ma:web="e0f31a57-3438-4910-9129-288f8fcd6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1652C3-4B78-4FDB-8CD4-94980849228F}">
  <ds:schemaRefs>
    <ds:schemaRef ds:uri="http://schemas.microsoft.com/office/2006/metadata/properties"/>
    <ds:schemaRef ds:uri="http://schemas.microsoft.com/office/infopath/2007/PartnerControls"/>
    <ds:schemaRef ds:uri="6a760964-3535-4926-93ac-58c70c5517af"/>
    <ds:schemaRef ds:uri="e0f31a57-3438-4910-9129-288f8fcd66a6"/>
  </ds:schemaRefs>
</ds:datastoreItem>
</file>

<file path=customXml/itemProps2.xml><?xml version="1.0" encoding="utf-8"?>
<ds:datastoreItem xmlns:ds="http://schemas.openxmlformats.org/officeDocument/2006/customXml" ds:itemID="{367DC2E0-9A37-440B-AE5D-E1E23ABF6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25692C-F262-4E13-9C5C-E68B087C6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60964-3535-4926-93ac-58c70c5517af"/>
    <ds:schemaRef ds:uri="e0f31a57-3438-4910-9129-288f8fcd6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Stirling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Brown</dc:creator>
  <cp:lastModifiedBy>Richard Purves</cp:lastModifiedBy>
  <cp:revision>3</cp:revision>
  <dcterms:created xsi:type="dcterms:W3CDTF">2019-02-12T09:59:00Z</dcterms:created>
  <dcterms:modified xsi:type="dcterms:W3CDTF">2024-06-13T10:08:00Z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0x010100334268DD5268B6418787B81D73925C39</vt:lpwstr>
  </property>
  <property fmtid="{D5CDD505-2E9C-101B-9397-08002B2CF9AE}" pid="3" name="MediaServiceImageTags">
    <vt:lpwstr/>
  </property>
</Properties>
</file>